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Контрольный диктант с грамматическим заданием</w:t>
      </w:r>
    </w:p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по теме «Глагол»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Задание.</w:t>
      </w:r>
      <w:r>
        <w:rPr>
          <w:rStyle w:val="apple-converted-space"/>
          <w:i/>
          <w:iCs/>
          <w:color w:val="000000"/>
          <w:sz w:val="27"/>
          <w:szCs w:val="27"/>
        </w:rPr>
        <w:t> </w:t>
      </w:r>
      <w:r>
        <w:rPr>
          <w:i/>
          <w:iCs/>
          <w:color w:val="000000"/>
          <w:sz w:val="27"/>
          <w:szCs w:val="27"/>
        </w:rPr>
        <w:t>Спишите текст, вставьте пропущенные буквы.</w:t>
      </w:r>
    </w:p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Синички и снежинки</w:t>
      </w:r>
      <w:r>
        <w:rPr>
          <w:color w:val="2B2629"/>
          <w:sz w:val="27"/>
          <w:szCs w:val="27"/>
        </w:rPr>
        <w:br/>
        <w:t xml:space="preserve">Сидел я за </w:t>
      </w:r>
      <w:proofErr w:type="spellStart"/>
      <w:proofErr w:type="gramStart"/>
      <w:r>
        <w:rPr>
          <w:color w:val="2B2629"/>
          <w:sz w:val="27"/>
          <w:szCs w:val="27"/>
        </w:rPr>
        <w:t>ст</w:t>
      </w:r>
      <w:proofErr w:type="spellEnd"/>
      <w:proofErr w:type="gramEnd"/>
      <w:r>
        <w:rPr>
          <w:color w:val="2B2629"/>
          <w:sz w:val="27"/>
          <w:szCs w:val="27"/>
        </w:rPr>
        <w:t xml:space="preserve">…лом в горниц... . </w:t>
      </w:r>
      <w:proofErr w:type="spellStart"/>
      <w:r>
        <w:rPr>
          <w:color w:val="2B2629"/>
          <w:sz w:val="27"/>
          <w:szCs w:val="27"/>
        </w:rPr>
        <w:t>Взгл</w:t>
      </w:r>
      <w:proofErr w:type="spellEnd"/>
      <w:r>
        <w:rPr>
          <w:color w:val="2B2629"/>
          <w:sz w:val="27"/>
          <w:szCs w:val="27"/>
        </w:rPr>
        <w:t>…</w:t>
      </w:r>
      <w:proofErr w:type="spellStart"/>
      <w:r>
        <w:rPr>
          <w:color w:val="2B2629"/>
          <w:sz w:val="27"/>
          <w:szCs w:val="27"/>
        </w:rPr>
        <w:t>нул</w:t>
      </w:r>
      <w:proofErr w:type="spellEnd"/>
      <w:r>
        <w:rPr>
          <w:color w:val="2B2629"/>
          <w:sz w:val="27"/>
          <w:szCs w:val="27"/>
        </w:rPr>
        <w:t xml:space="preserve"> в окно и вижу, что на проводе сидит синичка. Сидит и вертит г…</w:t>
      </w:r>
      <w:proofErr w:type="spellStart"/>
      <w:r>
        <w:rPr>
          <w:color w:val="2B2629"/>
          <w:sz w:val="27"/>
          <w:szCs w:val="27"/>
        </w:rPr>
        <w:t>ловку</w:t>
      </w:r>
      <w:proofErr w:type="spellEnd"/>
      <w:r>
        <w:rPr>
          <w:color w:val="2B2629"/>
          <w:sz w:val="27"/>
          <w:szCs w:val="27"/>
        </w:rPr>
        <w:t xml:space="preserve"> по </w:t>
      </w:r>
      <w:proofErr w:type="spellStart"/>
      <w:proofErr w:type="gramStart"/>
      <w:r>
        <w:rPr>
          <w:color w:val="2B2629"/>
          <w:sz w:val="27"/>
          <w:szCs w:val="27"/>
        </w:rPr>
        <w:t>ст</w:t>
      </w:r>
      <w:proofErr w:type="spellEnd"/>
      <w:proofErr w:type="gramEnd"/>
      <w:r>
        <w:rPr>
          <w:color w:val="2B2629"/>
          <w:sz w:val="27"/>
          <w:szCs w:val="27"/>
        </w:rPr>
        <w:t>…</w:t>
      </w:r>
      <w:proofErr w:type="spellStart"/>
      <w:r>
        <w:rPr>
          <w:color w:val="2B2629"/>
          <w:sz w:val="27"/>
          <w:szCs w:val="27"/>
        </w:rPr>
        <w:t>ронам</w:t>
      </w:r>
      <w:proofErr w:type="spellEnd"/>
      <w:r>
        <w:rPr>
          <w:color w:val="2B2629"/>
          <w:sz w:val="27"/>
          <w:szCs w:val="27"/>
        </w:rPr>
        <w:t xml:space="preserve">. При этом её маленький клювик медленно </w:t>
      </w:r>
      <w:proofErr w:type="gramStart"/>
      <w:r>
        <w:rPr>
          <w:color w:val="2B2629"/>
          <w:sz w:val="27"/>
          <w:szCs w:val="27"/>
        </w:rPr>
        <w:t>открывает…</w:t>
      </w:r>
      <w:proofErr w:type="spellStart"/>
      <w:r>
        <w:rPr>
          <w:color w:val="2B2629"/>
          <w:sz w:val="27"/>
          <w:szCs w:val="27"/>
        </w:rPr>
        <w:t>ся</w:t>
      </w:r>
      <w:proofErr w:type="spellEnd"/>
      <w:proofErr w:type="gramEnd"/>
      <w:r>
        <w:rPr>
          <w:color w:val="2B2629"/>
          <w:sz w:val="27"/>
          <w:szCs w:val="27"/>
        </w:rPr>
        <w:t xml:space="preserve"> и закрывает…</w:t>
      </w:r>
      <w:proofErr w:type="spellStart"/>
      <w:r>
        <w:rPr>
          <w:color w:val="2B2629"/>
          <w:sz w:val="27"/>
          <w:szCs w:val="27"/>
        </w:rPr>
        <w:t>ся</w:t>
      </w:r>
      <w:proofErr w:type="spellEnd"/>
      <w:r>
        <w:rPr>
          <w:color w:val="2B2629"/>
          <w:sz w:val="27"/>
          <w:szCs w:val="27"/>
        </w:rPr>
        <w:t>. Что это она делает?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  <w:sz w:val="27"/>
          <w:szCs w:val="27"/>
        </w:rPr>
        <w:t xml:space="preserve">Я </w:t>
      </w:r>
      <w:proofErr w:type="spellStart"/>
      <w:r>
        <w:rPr>
          <w:color w:val="2B2629"/>
          <w:sz w:val="27"/>
          <w:szCs w:val="27"/>
        </w:rPr>
        <w:t>подош</w:t>
      </w:r>
      <w:proofErr w:type="spellEnd"/>
      <w:r>
        <w:rPr>
          <w:color w:val="2B2629"/>
          <w:sz w:val="27"/>
          <w:szCs w:val="27"/>
        </w:rPr>
        <w:t xml:space="preserve">…л ближе к окну. Сверху плавно </w:t>
      </w:r>
      <w:proofErr w:type="gramStart"/>
      <w:r>
        <w:rPr>
          <w:color w:val="2B2629"/>
          <w:sz w:val="27"/>
          <w:szCs w:val="27"/>
        </w:rPr>
        <w:t>л</w:t>
      </w:r>
      <w:proofErr w:type="gramEnd"/>
      <w:r>
        <w:rPr>
          <w:color w:val="2B2629"/>
          <w:sz w:val="27"/>
          <w:szCs w:val="27"/>
        </w:rPr>
        <w:t>…</w:t>
      </w:r>
      <w:proofErr w:type="spellStart"/>
      <w:r>
        <w:rPr>
          <w:color w:val="2B2629"/>
          <w:sz w:val="27"/>
          <w:szCs w:val="27"/>
        </w:rPr>
        <w:t>тели</w:t>
      </w:r>
      <w:proofErr w:type="spellEnd"/>
      <w:r>
        <w:rPr>
          <w:color w:val="2B2629"/>
          <w:sz w:val="27"/>
          <w:szCs w:val="27"/>
        </w:rPr>
        <w:t xml:space="preserve"> белые </w:t>
      </w:r>
      <w:proofErr w:type="spellStart"/>
      <w:r>
        <w:rPr>
          <w:color w:val="2B2629"/>
          <w:sz w:val="27"/>
          <w:szCs w:val="27"/>
        </w:rPr>
        <w:t>сн</w:t>
      </w:r>
      <w:proofErr w:type="spellEnd"/>
      <w:r>
        <w:rPr>
          <w:color w:val="2B2629"/>
          <w:sz w:val="27"/>
          <w:szCs w:val="27"/>
        </w:rPr>
        <w:t xml:space="preserve">…жинки. Я </w:t>
      </w:r>
      <w:proofErr w:type="spellStart"/>
      <w:proofErr w:type="gramStart"/>
      <w:r>
        <w:rPr>
          <w:color w:val="2B2629"/>
          <w:sz w:val="27"/>
          <w:szCs w:val="27"/>
        </w:rPr>
        <w:t>пр</w:t>
      </w:r>
      <w:proofErr w:type="spellEnd"/>
      <w:proofErr w:type="gramEnd"/>
      <w:r>
        <w:rPr>
          <w:color w:val="2B2629"/>
          <w:sz w:val="27"/>
          <w:szCs w:val="27"/>
        </w:rPr>
        <w:t xml:space="preserve">…гляделся и </w:t>
      </w:r>
      <w:proofErr w:type="spellStart"/>
      <w:r>
        <w:rPr>
          <w:color w:val="2B2629"/>
          <w:sz w:val="27"/>
          <w:szCs w:val="27"/>
        </w:rPr>
        <w:t>увид</w:t>
      </w:r>
      <w:proofErr w:type="spellEnd"/>
      <w:r>
        <w:rPr>
          <w:color w:val="2B2629"/>
          <w:sz w:val="27"/>
          <w:szCs w:val="27"/>
        </w:rPr>
        <w:t>…л, что синичка ловит ртом снежинки.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  <w:sz w:val="27"/>
          <w:szCs w:val="27"/>
        </w:rPr>
        <w:t xml:space="preserve">Вот </w:t>
      </w:r>
      <w:proofErr w:type="gramStart"/>
      <w:r>
        <w:rPr>
          <w:color w:val="2B2629"/>
          <w:sz w:val="27"/>
          <w:szCs w:val="27"/>
        </w:rPr>
        <w:t>л</w:t>
      </w:r>
      <w:proofErr w:type="gramEnd"/>
      <w:r>
        <w:rPr>
          <w:color w:val="2B2629"/>
          <w:sz w:val="27"/>
          <w:szCs w:val="27"/>
        </w:rPr>
        <w:t>…</w:t>
      </w:r>
      <w:proofErr w:type="spellStart"/>
      <w:r>
        <w:rPr>
          <w:color w:val="2B2629"/>
          <w:sz w:val="27"/>
          <w:szCs w:val="27"/>
        </w:rPr>
        <w:t>нтяйка</w:t>
      </w:r>
      <w:proofErr w:type="spellEnd"/>
      <w:r>
        <w:rPr>
          <w:color w:val="2B2629"/>
          <w:sz w:val="27"/>
          <w:szCs w:val="27"/>
        </w:rPr>
        <w:t xml:space="preserve">! Ей (не) хотелось </w:t>
      </w:r>
      <w:proofErr w:type="gramStart"/>
      <w:r>
        <w:rPr>
          <w:color w:val="2B2629"/>
          <w:sz w:val="27"/>
          <w:szCs w:val="27"/>
        </w:rPr>
        <w:t>л</w:t>
      </w:r>
      <w:proofErr w:type="gramEnd"/>
      <w:r>
        <w:rPr>
          <w:color w:val="2B2629"/>
          <w:sz w:val="27"/>
          <w:szCs w:val="27"/>
        </w:rPr>
        <w:t xml:space="preserve">…теть на речку. Она принимала снежинки за </w:t>
      </w:r>
      <w:proofErr w:type="gramStart"/>
      <w:r>
        <w:rPr>
          <w:color w:val="2B2629"/>
          <w:sz w:val="27"/>
          <w:szCs w:val="27"/>
        </w:rPr>
        <w:t>м</w:t>
      </w:r>
      <w:proofErr w:type="gramEnd"/>
      <w:r>
        <w:rPr>
          <w:color w:val="2B2629"/>
          <w:sz w:val="27"/>
          <w:szCs w:val="27"/>
        </w:rPr>
        <w:t>…</w:t>
      </w:r>
      <w:proofErr w:type="spellStart"/>
      <w:r>
        <w:rPr>
          <w:color w:val="2B2629"/>
          <w:sz w:val="27"/>
          <w:szCs w:val="27"/>
        </w:rPr>
        <w:t>шкару</w:t>
      </w:r>
      <w:proofErr w:type="spellEnd"/>
      <w:r>
        <w:rPr>
          <w:color w:val="2B2629"/>
          <w:sz w:val="27"/>
          <w:szCs w:val="27"/>
        </w:rPr>
        <w:t xml:space="preserve"> и </w:t>
      </w:r>
      <w:proofErr w:type="spellStart"/>
      <w:r>
        <w:rPr>
          <w:color w:val="2B2629"/>
          <w:sz w:val="27"/>
          <w:szCs w:val="27"/>
        </w:rPr>
        <w:t>ут</w:t>
      </w:r>
      <w:proofErr w:type="spellEnd"/>
      <w:r>
        <w:rPr>
          <w:color w:val="2B2629"/>
          <w:sz w:val="27"/>
          <w:szCs w:val="27"/>
        </w:rPr>
        <w:t>…</w:t>
      </w:r>
      <w:proofErr w:type="spellStart"/>
      <w:r>
        <w:rPr>
          <w:color w:val="2B2629"/>
          <w:sz w:val="27"/>
          <w:szCs w:val="27"/>
        </w:rPr>
        <w:t>ляла</w:t>
      </w:r>
      <w:proofErr w:type="spellEnd"/>
      <w:r>
        <w:rPr>
          <w:color w:val="2B2629"/>
          <w:sz w:val="27"/>
          <w:szCs w:val="27"/>
        </w:rPr>
        <w:t xml:space="preserve"> ими жажду. Не зря ведь люди говорят: "</w:t>
      </w:r>
      <w:proofErr w:type="gramStart"/>
      <w:r>
        <w:rPr>
          <w:color w:val="2B2629"/>
          <w:sz w:val="27"/>
          <w:szCs w:val="27"/>
        </w:rPr>
        <w:t>П</w:t>
      </w:r>
      <w:proofErr w:type="gramEnd"/>
      <w:r>
        <w:rPr>
          <w:color w:val="2B2629"/>
          <w:sz w:val="27"/>
          <w:szCs w:val="27"/>
        </w:rPr>
        <w:t>…летели белые мухи".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  <w:sz w:val="27"/>
          <w:szCs w:val="27"/>
        </w:rPr>
        <w:t xml:space="preserve"> </w:t>
      </w:r>
      <w:proofErr w:type="spellStart"/>
      <w:proofErr w:type="gramStart"/>
      <w:r>
        <w:rPr>
          <w:color w:val="2B2629"/>
          <w:sz w:val="27"/>
          <w:szCs w:val="27"/>
        </w:rPr>
        <w:t>Пр</w:t>
      </w:r>
      <w:proofErr w:type="spellEnd"/>
      <w:proofErr w:type="gramEnd"/>
      <w:r>
        <w:rPr>
          <w:color w:val="2B2629"/>
          <w:sz w:val="27"/>
          <w:szCs w:val="27"/>
        </w:rPr>
        <w:t xml:space="preserve">…шло время уезжать из </w:t>
      </w:r>
      <w:proofErr w:type="spellStart"/>
      <w:r>
        <w:rPr>
          <w:color w:val="2B2629"/>
          <w:sz w:val="27"/>
          <w:szCs w:val="27"/>
        </w:rPr>
        <w:t>деревн</w:t>
      </w:r>
      <w:proofErr w:type="spellEnd"/>
      <w:r>
        <w:rPr>
          <w:color w:val="2B2629"/>
          <w:sz w:val="27"/>
          <w:szCs w:val="27"/>
        </w:rPr>
        <w:t>… . Эта синичка была последней из всей д…</w:t>
      </w:r>
      <w:proofErr w:type="spellStart"/>
      <w:r>
        <w:rPr>
          <w:color w:val="2B2629"/>
          <w:sz w:val="27"/>
          <w:szCs w:val="27"/>
        </w:rPr>
        <w:t>ревенской</w:t>
      </w:r>
      <w:proofErr w:type="spellEnd"/>
      <w:r>
        <w:rPr>
          <w:color w:val="2B2629"/>
          <w:sz w:val="27"/>
          <w:szCs w:val="27"/>
        </w:rPr>
        <w:t xml:space="preserve"> живности, с к</w:t>
      </w:r>
      <w:r w:rsidR="006863CC">
        <w:rPr>
          <w:color w:val="2B2629"/>
          <w:sz w:val="27"/>
          <w:szCs w:val="27"/>
        </w:rPr>
        <w:t xml:space="preserve">оторой я </w:t>
      </w:r>
      <w:proofErr w:type="spellStart"/>
      <w:r w:rsidR="006863CC">
        <w:rPr>
          <w:color w:val="2B2629"/>
          <w:sz w:val="27"/>
          <w:szCs w:val="27"/>
        </w:rPr>
        <w:t>позн</w:t>
      </w:r>
      <w:proofErr w:type="spellEnd"/>
      <w:r w:rsidR="006863CC">
        <w:rPr>
          <w:color w:val="2B2629"/>
          <w:sz w:val="27"/>
          <w:szCs w:val="27"/>
        </w:rPr>
        <w:t>…</w:t>
      </w:r>
      <w:proofErr w:type="spellStart"/>
      <w:r w:rsidR="006863CC">
        <w:rPr>
          <w:color w:val="2B2629"/>
          <w:sz w:val="27"/>
          <w:szCs w:val="27"/>
        </w:rPr>
        <w:t>комился</w:t>
      </w:r>
      <w:bookmarkStart w:id="0" w:name="_GoBack"/>
      <w:bookmarkEnd w:id="0"/>
      <w:proofErr w:type="spellEnd"/>
      <w:r>
        <w:rPr>
          <w:color w:val="2B2629"/>
          <w:sz w:val="27"/>
          <w:szCs w:val="27"/>
        </w:rPr>
        <w:t>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  <w:sz w:val="27"/>
          <w:szCs w:val="27"/>
        </w:rPr>
        <w:t>(102 слова) (По В. Белову)</w:t>
      </w:r>
    </w:p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2B2629"/>
        </w:rPr>
        <w:t>Грамматическое задание</w:t>
      </w:r>
    </w:p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</w:rPr>
        <w:t>1.Выполните морфемный разбор слов:   (1 вариант) пригляделся, сидит, уезжать;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</w:rPr>
        <w:t>(2 вариант) познакомился, верит, лететь.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2B2629"/>
        </w:rPr>
        <w:t>2.</w:t>
      </w:r>
      <w:r>
        <w:rPr>
          <w:color w:val="000000"/>
        </w:rPr>
        <w:t xml:space="preserve">Выпишите из текста: (1вариант) а) возвратные глаголы прошедшего времени; (пригляделся, не хотелось, кончилось, познакомился) б) невозвратные глаголы настоящего времени, 3 лица, </w:t>
      </w:r>
      <w:proofErr w:type="spellStart"/>
      <w:r>
        <w:rPr>
          <w:color w:val="000000"/>
        </w:rPr>
        <w:t>ед.ч</w:t>
      </w:r>
      <w:proofErr w:type="spellEnd"/>
      <w:r>
        <w:rPr>
          <w:color w:val="000000"/>
        </w:rPr>
        <w:t>.; (сидит, вертит, делает, ловит) в) глаголы неопределённой формы; (лететь, уезжать)</w:t>
      </w:r>
      <w:proofErr w:type="gramEnd"/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(2 вариант) а) невозвратные глаголы прошедшего времени, 1лица, ед. ч., </w:t>
      </w:r>
      <w:proofErr w:type="spellStart"/>
      <w:r>
        <w:rPr>
          <w:color w:val="000000"/>
        </w:rPr>
        <w:t>м.р</w:t>
      </w:r>
      <w:proofErr w:type="spellEnd"/>
      <w:r>
        <w:rPr>
          <w:color w:val="000000"/>
        </w:rPr>
        <w:t>.; (сидел, взглянул, подошёл, увидел) б</w:t>
      </w:r>
      <w:proofErr w:type="gramStart"/>
      <w:r>
        <w:rPr>
          <w:color w:val="000000"/>
        </w:rPr>
        <w:t>)в</w:t>
      </w:r>
      <w:proofErr w:type="gramEnd"/>
      <w:r>
        <w:rPr>
          <w:color w:val="000000"/>
        </w:rPr>
        <w:t xml:space="preserve">озвратные глаголы настоящего времени, 3 лица, </w:t>
      </w:r>
      <w:proofErr w:type="spellStart"/>
      <w:r>
        <w:rPr>
          <w:color w:val="000000"/>
        </w:rPr>
        <w:t>ед.ч</w:t>
      </w:r>
      <w:proofErr w:type="spellEnd"/>
      <w:r>
        <w:rPr>
          <w:color w:val="000000"/>
        </w:rPr>
        <w:t>.; (открывается, закрывается) в) глаголы неопределённой формы; (лететь, уезжать)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</w:t>
      </w:r>
      <w:r>
        <w:rPr>
          <w:color w:val="2B2629"/>
        </w:rPr>
        <w:t>Проведите синтаксический разбор предложения. (1 вариант) При этом её маленький клювик медленно открывается и закрывается. (2 вариант) Она принимала снежинки за мошкару и утоляла ими жажду.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Составьте схему и выберите характеристику, которая соответствует вашему предложению: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повествовательное, невосклицательное, односоставное, нераспространённое, простое предложение, не осложнено.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б) повествовательное, восклицательное, двусоставное, распространённое, простое предложение, не осложнено.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в) повествовательное, невосклицательное, двусоставное, распространённое, простое предложение, осложнено однородными сказуемыми.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2B2629"/>
        </w:rPr>
        <w:t xml:space="preserve">Грамматическое задание (для </w:t>
      </w:r>
      <w:proofErr w:type="gramStart"/>
      <w:r>
        <w:rPr>
          <w:b/>
          <w:bCs/>
          <w:color w:val="2B2629"/>
        </w:rPr>
        <w:t>слабоуспевающих</w:t>
      </w:r>
      <w:proofErr w:type="gramEnd"/>
      <w:r>
        <w:rPr>
          <w:b/>
          <w:bCs/>
          <w:color w:val="2B2629"/>
        </w:rPr>
        <w:t>)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891DE0" w:rsidRDefault="00891DE0" w:rsidP="00891DE0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</w:rPr>
        <w:t>Какой схеме соответствует каждое слово, соедини слово и схему линиями: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</w:rPr>
        <w:t>пригляделся</w:t>
      </w:r>
      <w:r>
        <w:rPr>
          <w:rStyle w:val="apple-converted-space"/>
          <w:color w:val="2B2629"/>
        </w:rPr>
        <w:t> </w:t>
      </w:r>
      <w:r>
        <w:rPr>
          <w:rFonts w:ascii="Trebuchet MS" w:hAnsi="Trebuchet MS" w:cs="Tahoma"/>
          <w:color w:val="000000"/>
          <w:sz w:val="18"/>
          <w:szCs w:val="18"/>
        </w:rPr>
        <w:t>  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72056EB" wp14:editId="1EB33BE2">
            <wp:extent cx="304800" cy="76200"/>
            <wp:effectExtent l="0" t="0" r="0" b="0"/>
            <wp:docPr id="1" name="Рисунок 1" descr="hello_html_5bf654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bf6546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5D0CFDA7" wp14:editId="566BE47B">
            <wp:extent cx="209550" cy="85725"/>
            <wp:effectExtent l="0" t="0" r="0" b="9525"/>
            <wp:docPr id="2" name="Рисунок 2" descr="hello_html_61b7c5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1b7c5b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04292358" wp14:editId="393DA695">
            <wp:extent cx="171450" cy="152400"/>
            <wp:effectExtent l="0" t="0" r="0" b="0"/>
            <wp:docPr id="3" name="Рисунок 3" descr="hello_html_6a6115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a6115a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</w:rPr>
        <w:t>головку</w:t>
      </w:r>
      <w:r>
        <w:rPr>
          <w:rStyle w:val="apple-converted-space"/>
          <w:color w:val="2B2629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0D2C8423" wp14:editId="7FD5FCAA">
            <wp:extent cx="247650" cy="66675"/>
            <wp:effectExtent l="0" t="0" r="0" b="9525"/>
            <wp:docPr id="4" name="Рисунок 4" descr="hello_html_70a329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0a3299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4F4B10AD" wp14:editId="0DCB8DB3">
            <wp:extent cx="304800" cy="76200"/>
            <wp:effectExtent l="0" t="0" r="0" b="0"/>
            <wp:docPr id="5" name="Рисунок 5" descr="hello_html_5bf654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5bf6546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5507BF21" wp14:editId="253C2A2F">
            <wp:extent cx="209550" cy="85725"/>
            <wp:effectExtent l="0" t="0" r="0" b="9525"/>
            <wp:docPr id="6" name="Рисунок 6" descr="hello_html_61b7c5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61b7c5b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102B14B5" wp14:editId="5FC6301B">
            <wp:extent cx="209550" cy="85725"/>
            <wp:effectExtent l="0" t="0" r="0" b="9525"/>
            <wp:docPr id="7" name="Рисунок 7" descr="hello_html_61b7c5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61b7c5b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5130592B" wp14:editId="46D9ACE6">
            <wp:extent cx="171450" cy="152400"/>
            <wp:effectExtent l="0" t="0" r="0" b="0"/>
            <wp:docPr id="8" name="Рисунок 8" descr="hello_html_6a6115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6a6115a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7CACB13" wp14:editId="29DD5160">
            <wp:extent cx="209550" cy="85725"/>
            <wp:effectExtent l="0" t="0" r="0" b="9525"/>
            <wp:docPr id="9" name="Рисунок 9" descr="hello_html_61b7c5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1b7c5b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</w:rPr>
        <w:t>маленький</w:t>
      </w:r>
      <w:r>
        <w:rPr>
          <w:rStyle w:val="apple-converted-space"/>
          <w:color w:val="2B2629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A878F91" wp14:editId="2D9B704A">
            <wp:extent cx="304800" cy="76200"/>
            <wp:effectExtent l="0" t="0" r="0" b="0"/>
            <wp:docPr id="10" name="Рисунок 10" descr="hello_html_5bf654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5bf6546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3F2F8CB7" wp14:editId="1E362D69">
            <wp:extent cx="209550" cy="85725"/>
            <wp:effectExtent l="0" t="0" r="0" b="9525"/>
            <wp:docPr id="11" name="Рисунок 11" descr="hello_html_61b7c5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61b7c5b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1F78E253" wp14:editId="7B8F4112">
            <wp:extent cx="171450" cy="152400"/>
            <wp:effectExtent l="0" t="0" r="0" b="0"/>
            <wp:docPr id="12" name="Рисунок 12" descr="hello_html_6a6115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6a6115a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DE0" w:rsidRDefault="00891DE0" w:rsidP="00891DE0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Выпишите из текста: а) глаголы неопределённой формы; (лететь, уезжать)</w:t>
      </w:r>
    </w:p>
    <w:p w:rsidR="00891DE0" w:rsidRDefault="00891DE0" w:rsidP="00891DE0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2B2629"/>
        </w:rPr>
        <w:t>Подчеркните главные члены предложения: Она принимала снежинки за мошкару и утоляла ими жажду.</w:t>
      </w:r>
    </w:p>
    <w:p w:rsidR="00891DE0" w:rsidRDefault="00891DE0" w:rsidP="00891DE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   </w:t>
      </w:r>
    </w:p>
    <w:p w:rsidR="00D73A7B" w:rsidRDefault="00D73A7B"/>
    <w:sectPr w:rsidR="00D73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265CA"/>
    <w:multiLevelType w:val="multilevel"/>
    <w:tmpl w:val="89201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8A2E24"/>
    <w:multiLevelType w:val="multilevel"/>
    <w:tmpl w:val="96444D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DE0"/>
    <w:rsid w:val="006863CC"/>
    <w:rsid w:val="00891DE0"/>
    <w:rsid w:val="00D7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1DE0"/>
  </w:style>
  <w:style w:type="paragraph" w:styleId="a4">
    <w:name w:val="Balloon Text"/>
    <w:basedOn w:val="a"/>
    <w:link w:val="a5"/>
    <w:uiPriority w:val="99"/>
    <w:semiHidden/>
    <w:unhideWhenUsed/>
    <w:rsid w:val="00891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1DE0"/>
  </w:style>
  <w:style w:type="paragraph" w:styleId="a4">
    <w:name w:val="Balloon Text"/>
    <w:basedOn w:val="a"/>
    <w:link w:val="a5"/>
    <w:uiPriority w:val="99"/>
    <w:semiHidden/>
    <w:unhideWhenUsed/>
    <w:rsid w:val="00891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D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4</cp:revision>
  <dcterms:created xsi:type="dcterms:W3CDTF">2016-12-19T13:29:00Z</dcterms:created>
  <dcterms:modified xsi:type="dcterms:W3CDTF">2016-12-19T15:51:00Z</dcterms:modified>
</cp:coreProperties>
</file>